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953" w:rsidRPr="00914BEB" w:rsidRDefault="00914BEB" w:rsidP="00914B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BEB">
        <w:rPr>
          <w:rFonts w:ascii="Times New Roman" w:hAnsi="Times New Roman" w:cs="Times New Roman"/>
          <w:b/>
          <w:sz w:val="24"/>
          <w:szCs w:val="24"/>
        </w:rPr>
        <w:t>Поздравительная открытка.</w:t>
      </w:r>
    </w:p>
    <w:p w:rsidR="00914BEB" w:rsidRDefault="00914BEB" w:rsidP="00E43D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февраля – замечательный праздник не только военных, но и всех мужественных и отважных людей. И, несомненно, каждому приятно получать подарки, сделанные своими руками. С детьми подготовительной группы №1 «Сказка»</w:t>
      </w:r>
      <w:r w:rsidR="00E43D3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изготовили поздравительную открытку для самых любимых пап и дедушек. Все воспитанник</w:t>
      </w:r>
      <w:r w:rsidR="00E43D35">
        <w:rPr>
          <w:rFonts w:ascii="Times New Roman" w:hAnsi="Times New Roman" w:cs="Times New Roman"/>
          <w:sz w:val="24"/>
          <w:szCs w:val="24"/>
        </w:rPr>
        <w:t>и приложили огромную любовь для создания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своих работ. </w:t>
      </w:r>
      <w:r>
        <w:rPr>
          <w:rFonts w:ascii="Times New Roman" w:hAnsi="Times New Roman" w:cs="Times New Roman"/>
          <w:sz w:val="24"/>
          <w:szCs w:val="24"/>
        </w:rPr>
        <w:t>Благодаря этому, каждая открытка получилась особенной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4BEB" w:rsidRPr="00914BEB" w:rsidRDefault="00914BEB" w:rsidP="00914BE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Васильева В.В.</w:t>
      </w:r>
    </w:p>
    <w:sectPr w:rsidR="00914BEB" w:rsidRPr="00914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BBA"/>
    <w:rsid w:val="00351953"/>
    <w:rsid w:val="00566BBA"/>
    <w:rsid w:val="00914BEB"/>
    <w:rsid w:val="00E4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СашаНаташа</dc:creator>
  <cp:keywords/>
  <dc:description/>
  <cp:lastModifiedBy>СашаНаташа</cp:lastModifiedBy>
  <cp:revision>2</cp:revision>
  <dcterms:created xsi:type="dcterms:W3CDTF">2021-02-11T10:51:00Z</dcterms:created>
  <dcterms:modified xsi:type="dcterms:W3CDTF">2021-02-11T11:02:00Z</dcterms:modified>
</cp:coreProperties>
</file>